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3D271" w14:textId="77777777" w:rsidR="00D264E7" w:rsidRPr="001528EC" w:rsidRDefault="00D264E7" w:rsidP="00D264E7">
      <w:pPr>
        <w:jc w:val="center"/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>Анкета</w:t>
      </w:r>
    </w:p>
    <w:p w14:paraId="38ECE87B" w14:textId="77777777" w:rsidR="00D264E7" w:rsidRPr="001528EC" w:rsidRDefault="00D264E7" w:rsidP="00D264E7">
      <w:pPr>
        <w:jc w:val="center"/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 xml:space="preserve">участника публичных консультаций, проводимых </w:t>
      </w:r>
      <w:r w:rsidRPr="001528EC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14:paraId="739F8FB2" w14:textId="77777777" w:rsidR="00D264E7" w:rsidRPr="001528EC" w:rsidRDefault="00D264E7" w:rsidP="00D264E7">
      <w:pPr>
        <w:jc w:val="center"/>
        <w:rPr>
          <w:sz w:val="16"/>
          <w:szCs w:val="16"/>
        </w:rPr>
      </w:pPr>
    </w:p>
    <w:p w14:paraId="4B5897C6" w14:textId="77777777" w:rsidR="00D264E7" w:rsidRPr="001528EC" w:rsidRDefault="00D264E7" w:rsidP="00D264E7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D264E7" w:rsidRPr="001528EC" w14:paraId="41DC5EEE" w14:textId="77777777" w:rsidTr="00AC7427">
        <w:tc>
          <w:tcPr>
            <w:tcW w:w="4672" w:type="dxa"/>
            <w:shd w:val="clear" w:color="auto" w:fill="auto"/>
          </w:tcPr>
          <w:p w14:paraId="20C3675D" w14:textId="77777777" w:rsidR="00D264E7" w:rsidRPr="001528EC" w:rsidRDefault="00D264E7" w:rsidP="00AC7427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14:paraId="03612BDD" w14:textId="77777777" w:rsidR="00D264E7" w:rsidRPr="001528EC" w:rsidRDefault="00D264E7" w:rsidP="00AC7427">
            <w:pPr>
              <w:jc w:val="center"/>
              <w:rPr>
                <w:sz w:val="24"/>
                <w:szCs w:val="24"/>
              </w:rPr>
            </w:pPr>
          </w:p>
        </w:tc>
      </w:tr>
      <w:tr w:rsidR="00D264E7" w:rsidRPr="001528EC" w14:paraId="5B5A3726" w14:textId="77777777" w:rsidTr="00AC7427">
        <w:tc>
          <w:tcPr>
            <w:tcW w:w="4672" w:type="dxa"/>
            <w:shd w:val="clear" w:color="auto" w:fill="auto"/>
          </w:tcPr>
          <w:p w14:paraId="3E32994B" w14:textId="77777777" w:rsidR="00D264E7" w:rsidRPr="001528EC" w:rsidRDefault="00D264E7" w:rsidP="00AC7427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14:paraId="362F9B01" w14:textId="77777777" w:rsidR="00D264E7" w:rsidRPr="001528EC" w:rsidRDefault="00D264E7" w:rsidP="00AC7427">
            <w:pPr>
              <w:jc w:val="center"/>
              <w:rPr>
                <w:sz w:val="24"/>
                <w:szCs w:val="24"/>
              </w:rPr>
            </w:pPr>
          </w:p>
        </w:tc>
      </w:tr>
      <w:tr w:rsidR="00D264E7" w:rsidRPr="001528EC" w14:paraId="41FCD687" w14:textId="77777777" w:rsidTr="00AC7427">
        <w:tc>
          <w:tcPr>
            <w:tcW w:w="4672" w:type="dxa"/>
            <w:shd w:val="clear" w:color="auto" w:fill="auto"/>
          </w:tcPr>
          <w:p w14:paraId="2F029914" w14:textId="77777777" w:rsidR="00D264E7" w:rsidRPr="001528EC" w:rsidRDefault="00D264E7" w:rsidP="00AC7427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14:paraId="11B759CD" w14:textId="77777777" w:rsidR="00D264E7" w:rsidRPr="001528EC" w:rsidRDefault="00D264E7" w:rsidP="00AC7427">
            <w:pPr>
              <w:jc w:val="center"/>
              <w:rPr>
                <w:sz w:val="24"/>
                <w:szCs w:val="24"/>
              </w:rPr>
            </w:pPr>
          </w:p>
        </w:tc>
      </w:tr>
      <w:tr w:rsidR="00D264E7" w:rsidRPr="001528EC" w14:paraId="38FE12BE" w14:textId="77777777" w:rsidTr="00AC7427">
        <w:tc>
          <w:tcPr>
            <w:tcW w:w="4672" w:type="dxa"/>
            <w:shd w:val="clear" w:color="auto" w:fill="auto"/>
          </w:tcPr>
          <w:p w14:paraId="1BBED6B5" w14:textId="77777777" w:rsidR="00D264E7" w:rsidRPr="001528EC" w:rsidRDefault="00D264E7" w:rsidP="00AC7427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14:paraId="033F932F" w14:textId="77777777" w:rsidR="00D264E7" w:rsidRPr="001528EC" w:rsidRDefault="00D264E7" w:rsidP="00AC7427">
            <w:pPr>
              <w:jc w:val="center"/>
              <w:rPr>
                <w:sz w:val="24"/>
                <w:szCs w:val="24"/>
              </w:rPr>
            </w:pPr>
          </w:p>
        </w:tc>
      </w:tr>
      <w:tr w:rsidR="00D264E7" w:rsidRPr="001528EC" w14:paraId="5750F4C1" w14:textId="77777777" w:rsidTr="00AC7427">
        <w:tc>
          <w:tcPr>
            <w:tcW w:w="4672" w:type="dxa"/>
            <w:shd w:val="clear" w:color="auto" w:fill="auto"/>
          </w:tcPr>
          <w:p w14:paraId="0621E45D" w14:textId="77777777" w:rsidR="00D264E7" w:rsidRPr="001528EC" w:rsidRDefault="00D264E7" w:rsidP="00AC7427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14:paraId="5D426607" w14:textId="77777777" w:rsidR="00D264E7" w:rsidRPr="001528EC" w:rsidRDefault="00D264E7" w:rsidP="00AC7427">
            <w:pPr>
              <w:jc w:val="center"/>
              <w:rPr>
                <w:sz w:val="24"/>
                <w:szCs w:val="24"/>
              </w:rPr>
            </w:pPr>
          </w:p>
        </w:tc>
      </w:tr>
      <w:tr w:rsidR="00D264E7" w:rsidRPr="001528EC" w14:paraId="5EF22287" w14:textId="77777777" w:rsidTr="00AC7427">
        <w:tc>
          <w:tcPr>
            <w:tcW w:w="4672" w:type="dxa"/>
            <w:shd w:val="clear" w:color="auto" w:fill="auto"/>
          </w:tcPr>
          <w:p w14:paraId="57CA84A0" w14:textId="77777777" w:rsidR="00D264E7" w:rsidRPr="001528EC" w:rsidRDefault="00D264E7" w:rsidP="00AC7427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14:paraId="0F4ED947" w14:textId="77777777" w:rsidR="00D264E7" w:rsidRPr="001528EC" w:rsidRDefault="00D264E7" w:rsidP="00AC742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A23758E" w14:textId="77777777" w:rsidR="00D264E7" w:rsidRPr="001528EC" w:rsidRDefault="00D264E7" w:rsidP="00D264E7">
      <w:pPr>
        <w:jc w:val="center"/>
        <w:rPr>
          <w:sz w:val="16"/>
          <w:szCs w:val="16"/>
        </w:rPr>
      </w:pPr>
    </w:p>
    <w:p w14:paraId="0D617A44" w14:textId="77777777" w:rsidR="00D264E7" w:rsidRPr="001528EC" w:rsidRDefault="00D264E7" w:rsidP="00D264E7">
      <w:pPr>
        <w:jc w:val="center"/>
        <w:rPr>
          <w:sz w:val="28"/>
          <w:szCs w:val="28"/>
        </w:rPr>
      </w:pPr>
      <w:r w:rsidRPr="001528EC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D264E7" w:rsidRPr="001528EC" w14:paraId="7409A31E" w14:textId="77777777" w:rsidTr="005E2C03">
        <w:tc>
          <w:tcPr>
            <w:tcW w:w="9889" w:type="dxa"/>
            <w:shd w:val="clear" w:color="auto" w:fill="auto"/>
          </w:tcPr>
          <w:p w14:paraId="6F9C4696" w14:textId="025E0BC1" w:rsidR="003B36AC" w:rsidRPr="00FB5DFA" w:rsidRDefault="00D264E7" w:rsidP="003B36AC">
            <w:pPr>
              <w:jc w:val="center"/>
              <w:rPr>
                <w:sz w:val="24"/>
                <w:szCs w:val="24"/>
              </w:rPr>
            </w:pPr>
            <w:r w:rsidRPr="00FB5DFA">
              <w:rPr>
                <w:color w:val="000000" w:themeColor="text1"/>
                <w:sz w:val="24"/>
                <w:szCs w:val="24"/>
              </w:rPr>
              <w:t>Проект</w:t>
            </w:r>
            <w:r w:rsidR="00201095" w:rsidRPr="00FB5DFA">
              <w:rPr>
                <w:color w:val="000000" w:themeColor="text1"/>
                <w:sz w:val="24"/>
                <w:szCs w:val="24"/>
              </w:rPr>
              <w:t xml:space="preserve"> решения </w:t>
            </w:r>
            <w:r w:rsidR="0069599C" w:rsidRPr="00FB5DFA">
              <w:rPr>
                <w:color w:val="000000" w:themeColor="text1"/>
                <w:sz w:val="24"/>
                <w:szCs w:val="24"/>
              </w:rPr>
              <w:t>Со</w:t>
            </w:r>
            <w:r w:rsidR="00201095" w:rsidRPr="00FB5DFA">
              <w:rPr>
                <w:color w:val="000000" w:themeColor="text1"/>
                <w:sz w:val="24"/>
                <w:szCs w:val="24"/>
              </w:rPr>
              <w:t xml:space="preserve">вета </w:t>
            </w:r>
            <w:r w:rsidR="0069599C" w:rsidRPr="00FB5DFA">
              <w:rPr>
                <w:color w:val="000000" w:themeColor="text1"/>
                <w:sz w:val="24"/>
                <w:szCs w:val="24"/>
              </w:rPr>
              <w:t xml:space="preserve">депутатов Красногвардейского </w:t>
            </w:r>
            <w:r w:rsidR="00201095" w:rsidRPr="00FB5DFA">
              <w:rPr>
                <w:color w:val="000000" w:themeColor="text1"/>
                <w:sz w:val="24"/>
                <w:szCs w:val="24"/>
              </w:rPr>
              <w:t xml:space="preserve">муниципального </w:t>
            </w:r>
            <w:proofErr w:type="gramStart"/>
            <w:r w:rsidR="0069599C" w:rsidRPr="00FB5DFA">
              <w:rPr>
                <w:color w:val="000000" w:themeColor="text1"/>
                <w:sz w:val="24"/>
                <w:szCs w:val="24"/>
              </w:rPr>
              <w:t>округа  Белгородской</w:t>
            </w:r>
            <w:proofErr w:type="gramEnd"/>
            <w:r w:rsidR="0069599C" w:rsidRPr="00FB5DFA">
              <w:rPr>
                <w:color w:val="000000" w:themeColor="text1"/>
                <w:sz w:val="24"/>
                <w:szCs w:val="24"/>
              </w:rPr>
              <w:t xml:space="preserve">  области</w:t>
            </w:r>
            <w:r w:rsidR="003B36AC" w:rsidRPr="00FB5DFA">
              <w:rPr>
                <w:sz w:val="24"/>
                <w:szCs w:val="24"/>
              </w:rPr>
              <w:t xml:space="preserve"> </w:t>
            </w:r>
          </w:p>
          <w:p w14:paraId="2B6E9250" w14:textId="77777777" w:rsidR="00FB5DFA" w:rsidRPr="00FB5DFA" w:rsidRDefault="003B36AC" w:rsidP="00FB5DFA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FB5DFA">
              <w:rPr>
                <w:b/>
                <w:bCs/>
                <w:sz w:val="24"/>
                <w:szCs w:val="24"/>
              </w:rPr>
              <w:t>«</w:t>
            </w:r>
            <w:proofErr w:type="gramStart"/>
            <w:r w:rsidR="00FB5DFA" w:rsidRPr="00FB5DFA">
              <w:rPr>
                <w:b/>
                <w:bCs/>
                <w:sz w:val="24"/>
                <w:szCs w:val="24"/>
              </w:rPr>
              <w:t>Об  утверждении</w:t>
            </w:r>
            <w:proofErr w:type="gramEnd"/>
            <w:r w:rsidR="00FB5DFA" w:rsidRPr="00FB5DFA">
              <w:rPr>
                <w:b/>
                <w:bCs/>
                <w:sz w:val="24"/>
                <w:szCs w:val="24"/>
              </w:rPr>
              <w:t xml:space="preserve">  Положения о   пенсии  за  выслугу  лет</w:t>
            </w:r>
          </w:p>
          <w:p w14:paraId="4BEFDC8E" w14:textId="77777777" w:rsidR="00FB5DFA" w:rsidRPr="00FB5DFA" w:rsidRDefault="00FB5DFA" w:rsidP="00FB5DFA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FB5DFA">
              <w:rPr>
                <w:b/>
                <w:bCs/>
                <w:sz w:val="24"/>
                <w:szCs w:val="24"/>
              </w:rPr>
              <w:t xml:space="preserve">лицам, </w:t>
            </w:r>
            <w:proofErr w:type="gramStart"/>
            <w:r w:rsidRPr="00FB5DFA">
              <w:rPr>
                <w:b/>
                <w:bCs/>
                <w:sz w:val="24"/>
                <w:szCs w:val="24"/>
              </w:rPr>
              <w:t>замещавшим  должности</w:t>
            </w:r>
            <w:proofErr w:type="gramEnd"/>
            <w:r w:rsidRPr="00FB5DFA">
              <w:rPr>
                <w:b/>
                <w:bCs/>
                <w:sz w:val="24"/>
                <w:szCs w:val="24"/>
              </w:rPr>
              <w:t xml:space="preserve">  муниципальной  службы</w:t>
            </w:r>
          </w:p>
          <w:p w14:paraId="4BED1717" w14:textId="2FD4F4B5" w:rsidR="00FB5DFA" w:rsidRPr="00FB5DFA" w:rsidRDefault="00FB5DFA" w:rsidP="00FB5DFA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FB5DFA">
              <w:rPr>
                <w:b/>
                <w:bCs/>
                <w:sz w:val="24"/>
                <w:szCs w:val="24"/>
              </w:rPr>
              <w:t xml:space="preserve">Красногвардейского муниципального </w:t>
            </w:r>
            <w:proofErr w:type="gramStart"/>
            <w:r w:rsidRPr="00FB5DFA">
              <w:rPr>
                <w:b/>
                <w:bCs/>
                <w:sz w:val="24"/>
                <w:szCs w:val="24"/>
              </w:rPr>
              <w:t>округа  Белгородской</w:t>
            </w:r>
            <w:proofErr w:type="gramEnd"/>
            <w:r w:rsidRPr="00FB5DFA">
              <w:rPr>
                <w:b/>
                <w:bCs/>
                <w:sz w:val="24"/>
                <w:szCs w:val="24"/>
              </w:rPr>
              <w:t xml:space="preserve">   области»</w:t>
            </w:r>
          </w:p>
          <w:p w14:paraId="594CD80F" w14:textId="619BAF96" w:rsidR="00D264E7" w:rsidRPr="00FB5DFA" w:rsidRDefault="005E2C03" w:rsidP="003B36AC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FB5DFA">
              <w:rPr>
                <w:i/>
                <w:color w:val="000000" w:themeColor="text1"/>
                <w:sz w:val="18"/>
                <w:szCs w:val="18"/>
              </w:rPr>
              <w:tab/>
            </w:r>
          </w:p>
        </w:tc>
      </w:tr>
      <w:tr w:rsidR="00D264E7" w:rsidRPr="001528EC" w14:paraId="5F47B3F4" w14:textId="77777777" w:rsidTr="005E2C03">
        <w:tc>
          <w:tcPr>
            <w:tcW w:w="9889" w:type="dxa"/>
            <w:shd w:val="clear" w:color="auto" w:fill="auto"/>
          </w:tcPr>
          <w:p w14:paraId="30C3B6C7" w14:textId="4172EF2B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Красногвардейского </w:t>
            </w:r>
            <w:r w:rsidR="001F056D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D264E7" w:rsidRPr="001528EC" w14:paraId="1D60EBEF" w14:textId="77777777" w:rsidTr="005E2C03">
        <w:tc>
          <w:tcPr>
            <w:tcW w:w="9889" w:type="dxa"/>
            <w:shd w:val="clear" w:color="auto" w:fill="auto"/>
          </w:tcPr>
          <w:p w14:paraId="5CCF724D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264E7" w:rsidRPr="001528EC" w14:paraId="278AFD3C" w14:textId="77777777" w:rsidTr="005E2C03">
        <w:tc>
          <w:tcPr>
            <w:tcW w:w="9889" w:type="dxa"/>
            <w:shd w:val="clear" w:color="auto" w:fill="auto"/>
          </w:tcPr>
          <w:p w14:paraId="2A48023F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528EC">
              <w:rPr>
                <w:color w:val="000000"/>
                <w:sz w:val="24"/>
                <w:szCs w:val="24"/>
                <w:lang w:eastAsia="en-US"/>
              </w:rPr>
              <w:t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Красногвардейского района?</w:t>
            </w:r>
          </w:p>
        </w:tc>
      </w:tr>
      <w:tr w:rsidR="00D264E7" w:rsidRPr="001528EC" w14:paraId="19BD37D9" w14:textId="77777777" w:rsidTr="005E2C03">
        <w:tc>
          <w:tcPr>
            <w:tcW w:w="9889" w:type="dxa"/>
            <w:shd w:val="clear" w:color="auto" w:fill="auto"/>
          </w:tcPr>
          <w:p w14:paraId="1A21B22D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D264E7" w:rsidRPr="001528EC" w14:paraId="2525DFA7" w14:textId="77777777" w:rsidTr="005E2C03">
        <w:tc>
          <w:tcPr>
            <w:tcW w:w="9889" w:type="dxa"/>
            <w:shd w:val="clear" w:color="auto" w:fill="auto"/>
          </w:tcPr>
          <w:p w14:paraId="0B144EF6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3.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Какие положения 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могут привести к недопущению, ограничению или устранению конкуренции на рынках товаров, работ, услуг Красногвардейского района? </w:t>
            </w:r>
            <w:r w:rsidRPr="001528EC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D264E7" w:rsidRPr="001528EC" w14:paraId="14C48EF8" w14:textId="77777777" w:rsidTr="005E2C03">
        <w:tc>
          <w:tcPr>
            <w:tcW w:w="9889" w:type="dxa"/>
            <w:shd w:val="clear" w:color="auto" w:fill="auto"/>
          </w:tcPr>
          <w:p w14:paraId="3901CA8E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D264E7" w:rsidRPr="001528EC" w14:paraId="3ED5E99E" w14:textId="77777777" w:rsidTr="005E2C03">
        <w:tc>
          <w:tcPr>
            <w:tcW w:w="9889" w:type="dxa"/>
            <w:shd w:val="clear" w:color="auto" w:fill="auto"/>
          </w:tcPr>
          <w:p w14:paraId="53AD6A5A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D264E7" w:rsidRPr="001528EC" w14:paraId="7E860482" w14:textId="77777777" w:rsidTr="005E2C03">
        <w:tc>
          <w:tcPr>
            <w:tcW w:w="9889" w:type="dxa"/>
            <w:shd w:val="clear" w:color="auto" w:fill="auto"/>
          </w:tcPr>
          <w:p w14:paraId="2F7033F5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D264E7" w:rsidRPr="001528EC" w14:paraId="0BE905AE" w14:textId="77777777" w:rsidTr="005E2C03">
        <w:tc>
          <w:tcPr>
            <w:tcW w:w="9889" w:type="dxa"/>
            <w:shd w:val="clear" w:color="auto" w:fill="auto"/>
          </w:tcPr>
          <w:p w14:paraId="7667EC81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D264E7" w:rsidRPr="001528EC" w14:paraId="584F80B6" w14:textId="77777777" w:rsidTr="005E2C03">
        <w:tc>
          <w:tcPr>
            <w:tcW w:w="9889" w:type="dxa"/>
            <w:shd w:val="clear" w:color="auto" w:fill="auto"/>
          </w:tcPr>
          <w:p w14:paraId="058B9E95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D264E7" w:rsidRPr="001528EC" w14:paraId="75E584B0" w14:textId="77777777" w:rsidTr="005E2C03">
        <w:tc>
          <w:tcPr>
            <w:tcW w:w="9889" w:type="dxa"/>
            <w:shd w:val="clear" w:color="auto" w:fill="auto"/>
          </w:tcPr>
          <w:p w14:paraId="7D09A400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6. Какие</w:t>
            </w:r>
            <w:r>
              <w:rPr>
                <w:sz w:val="24"/>
                <w:szCs w:val="24"/>
              </w:rPr>
              <w:t xml:space="preserve"> </w:t>
            </w:r>
            <w:r w:rsidRPr="001528EC">
              <w:rPr>
                <w:sz w:val="24"/>
                <w:szCs w:val="24"/>
              </w:rPr>
              <w:t>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D264E7" w:rsidRPr="001528EC" w14:paraId="515CAE69" w14:textId="77777777" w:rsidTr="005E2C03">
        <w:tc>
          <w:tcPr>
            <w:tcW w:w="9889" w:type="dxa"/>
            <w:shd w:val="clear" w:color="auto" w:fill="auto"/>
          </w:tcPr>
          <w:p w14:paraId="01205B56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D264E7" w:rsidRPr="001528EC" w14:paraId="521B891F" w14:textId="77777777" w:rsidTr="005E2C03">
        <w:tc>
          <w:tcPr>
            <w:tcW w:w="9889" w:type="dxa"/>
            <w:shd w:val="clear" w:color="auto" w:fill="auto"/>
          </w:tcPr>
          <w:p w14:paraId="6B9BC683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7.Ваши замечания и предложения по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528EC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D264E7" w:rsidRPr="001528EC" w14:paraId="0FA141BC" w14:textId="77777777" w:rsidTr="005E2C03">
        <w:tc>
          <w:tcPr>
            <w:tcW w:w="9889" w:type="dxa"/>
            <w:shd w:val="clear" w:color="auto" w:fill="auto"/>
          </w:tcPr>
          <w:p w14:paraId="05685C15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D264E7" w:rsidRPr="001C2AA0" w14:paraId="5465BB23" w14:textId="77777777" w:rsidTr="005E2C03">
        <w:tc>
          <w:tcPr>
            <w:tcW w:w="9889" w:type="dxa"/>
            <w:shd w:val="clear" w:color="auto" w:fill="auto"/>
          </w:tcPr>
          <w:p w14:paraId="3863944D" w14:textId="1F3209AF" w:rsidR="00A35B5A" w:rsidRDefault="00D264E7" w:rsidP="00A35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Замечания и предложения принимаются по адресу</w:t>
            </w:r>
            <w:r w:rsidR="00673A91">
              <w:rPr>
                <w:sz w:val="24"/>
                <w:szCs w:val="24"/>
              </w:rPr>
              <w:t xml:space="preserve">: </w:t>
            </w:r>
            <w:r w:rsidRPr="00673A91">
              <w:rPr>
                <w:b/>
                <w:sz w:val="24"/>
                <w:szCs w:val="24"/>
              </w:rPr>
              <w:t xml:space="preserve">309920, Красногвардейский </w:t>
            </w:r>
            <w:proofErr w:type="gramStart"/>
            <w:r w:rsidRPr="00673A91">
              <w:rPr>
                <w:b/>
                <w:sz w:val="24"/>
                <w:szCs w:val="24"/>
              </w:rPr>
              <w:t>район,</w:t>
            </w:r>
            <w:r w:rsidR="000731D3">
              <w:rPr>
                <w:b/>
                <w:sz w:val="24"/>
                <w:szCs w:val="24"/>
              </w:rPr>
              <w:t xml:space="preserve">   </w:t>
            </w:r>
            <w:proofErr w:type="gramEnd"/>
            <w:r w:rsidR="000731D3">
              <w:rPr>
                <w:b/>
                <w:sz w:val="24"/>
                <w:szCs w:val="24"/>
              </w:rPr>
              <w:t xml:space="preserve">               </w:t>
            </w:r>
            <w:r w:rsidRPr="00673A9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73A91">
              <w:rPr>
                <w:b/>
                <w:sz w:val="24"/>
                <w:szCs w:val="24"/>
              </w:rPr>
              <w:t>г.Бирюч</w:t>
            </w:r>
            <w:proofErr w:type="spellEnd"/>
            <w:r w:rsidRPr="00673A91">
              <w:rPr>
                <w:b/>
                <w:sz w:val="24"/>
                <w:szCs w:val="24"/>
              </w:rPr>
              <w:t xml:space="preserve">, </w:t>
            </w:r>
            <w:r w:rsidR="000731D3">
              <w:rPr>
                <w:b/>
                <w:sz w:val="24"/>
                <w:szCs w:val="24"/>
              </w:rPr>
              <w:t>п</w:t>
            </w:r>
            <w:r w:rsidRPr="00673A91">
              <w:rPr>
                <w:b/>
                <w:sz w:val="24"/>
                <w:szCs w:val="24"/>
              </w:rPr>
              <w:t>л. Соборная, д. 1,а также по адресу электронной почты:</w:t>
            </w:r>
            <w:r w:rsidR="00F80EF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A35B5A" w:rsidRPr="00A35B5A">
              <w:rPr>
                <w:b/>
                <w:sz w:val="24"/>
                <w:szCs w:val="24"/>
                <w:lang w:val="en-US"/>
              </w:rPr>
              <w:t>oszngv</w:t>
            </w:r>
            <w:proofErr w:type="spellEnd"/>
            <w:r w:rsidR="00A35B5A" w:rsidRPr="00A35B5A">
              <w:rPr>
                <w:b/>
                <w:sz w:val="24"/>
                <w:szCs w:val="24"/>
              </w:rPr>
              <w:t>@</w:t>
            </w:r>
            <w:proofErr w:type="spellStart"/>
            <w:r w:rsidR="00A35B5A" w:rsidRPr="00A35B5A">
              <w:rPr>
                <w:b/>
                <w:sz w:val="24"/>
                <w:szCs w:val="24"/>
                <w:lang w:val="en-US"/>
              </w:rPr>
              <w:t>belgo</w:t>
            </w:r>
            <w:r w:rsidR="003D2C7A">
              <w:rPr>
                <w:b/>
                <w:sz w:val="24"/>
                <w:szCs w:val="24"/>
                <w:lang w:val="en-US"/>
              </w:rPr>
              <w:t>v</w:t>
            </w:r>
            <w:proofErr w:type="spellEnd"/>
            <w:r w:rsidR="00A35B5A" w:rsidRPr="00A35B5A">
              <w:rPr>
                <w:b/>
                <w:sz w:val="24"/>
                <w:szCs w:val="24"/>
              </w:rPr>
              <w:t>.</w:t>
            </w:r>
            <w:proofErr w:type="spellStart"/>
            <w:r w:rsidR="00A35B5A" w:rsidRPr="00A35B5A">
              <w:rPr>
                <w:b/>
                <w:sz w:val="24"/>
                <w:szCs w:val="24"/>
                <w:lang w:val="en-US"/>
              </w:rPr>
              <w:t>ru</w:t>
            </w:r>
            <w:proofErr w:type="spellEnd"/>
            <w:r w:rsidR="00A35B5A" w:rsidRPr="00A35B5A">
              <w:rPr>
                <w:b/>
                <w:sz w:val="24"/>
                <w:szCs w:val="24"/>
              </w:rPr>
              <w:t>.</w:t>
            </w:r>
          </w:p>
          <w:p w14:paraId="5F3D20FE" w14:textId="3C23611D" w:rsidR="00D264E7" w:rsidRPr="00BF41C3" w:rsidRDefault="00D264E7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673A91">
              <w:rPr>
                <w:b/>
                <w:sz w:val="24"/>
                <w:szCs w:val="24"/>
              </w:rPr>
              <w:t xml:space="preserve"> </w:t>
            </w:r>
            <w:r w:rsidRPr="00BF41C3">
              <w:rPr>
                <w:sz w:val="24"/>
                <w:szCs w:val="24"/>
              </w:rPr>
              <w:t xml:space="preserve">Сроки приема замечаний и предложений: </w:t>
            </w:r>
            <w:proofErr w:type="gramStart"/>
            <w:r w:rsidRPr="00BF41C3">
              <w:rPr>
                <w:sz w:val="24"/>
                <w:szCs w:val="24"/>
              </w:rPr>
              <w:t>с</w:t>
            </w:r>
            <w:r w:rsidR="00F32C1F">
              <w:rPr>
                <w:sz w:val="24"/>
                <w:szCs w:val="24"/>
              </w:rPr>
              <w:t xml:space="preserve"> </w:t>
            </w:r>
            <w:r w:rsidR="00E379C2">
              <w:rPr>
                <w:sz w:val="24"/>
                <w:szCs w:val="24"/>
              </w:rPr>
              <w:t xml:space="preserve"> </w:t>
            </w:r>
            <w:r w:rsidR="001F056D">
              <w:rPr>
                <w:sz w:val="24"/>
                <w:szCs w:val="24"/>
              </w:rPr>
              <w:t>1</w:t>
            </w:r>
            <w:r w:rsidR="003D2C7A">
              <w:rPr>
                <w:sz w:val="24"/>
                <w:szCs w:val="24"/>
              </w:rPr>
              <w:t>7</w:t>
            </w:r>
            <w:proofErr w:type="gramEnd"/>
            <w:r w:rsidR="003D2C7A">
              <w:rPr>
                <w:sz w:val="24"/>
                <w:szCs w:val="24"/>
              </w:rPr>
              <w:t xml:space="preserve"> апреля</w:t>
            </w:r>
            <w:r w:rsidR="00F32C1F">
              <w:rPr>
                <w:sz w:val="24"/>
                <w:szCs w:val="24"/>
              </w:rPr>
              <w:t xml:space="preserve"> </w:t>
            </w:r>
            <w:r w:rsidR="00335CC5">
              <w:rPr>
                <w:sz w:val="24"/>
                <w:szCs w:val="24"/>
              </w:rPr>
              <w:t xml:space="preserve"> 202</w:t>
            </w:r>
            <w:r w:rsidR="001F056D">
              <w:rPr>
                <w:sz w:val="24"/>
                <w:szCs w:val="24"/>
              </w:rPr>
              <w:t>6</w:t>
            </w:r>
            <w:r w:rsidR="00335CC5">
              <w:rPr>
                <w:sz w:val="24"/>
                <w:szCs w:val="24"/>
              </w:rPr>
              <w:t xml:space="preserve"> года  </w:t>
            </w:r>
            <w:r w:rsidRPr="00BF41C3">
              <w:rPr>
                <w:sz w:val="24"/>
                <w:szCs w:val="24"/>
              </w:rPr>
              <w:t xml:space="preserve"> по </w:t>
            </w:r>
            <w:r w:rsidR="00F32C1F">
              <w:rPr>
                <w:sz w:val="24"/>
                <w:szCs w:val="24"/>
              </w:rPr>
              <w:t xml:space="preserve"> </w:t>
            </w:r>
            <w:r w:rsidR="003D2C7A">
              <w:rPr>
                <w:sz w:val="24"/>
                <w:szCs w:val="24"/>
              </w:rPr>
              <w:t>27 апреля</w:t>
            </w:r>
            <w:r w:rsidR="00F32C1F">
              <w:rPr>
                <w:sz w:val="24"/>
                <w:szCs w:val="24"/>
              </w:rPr>
              <w:t xml:space="preserve"> </w:t>
            </w:r>
            <w:r w:rsidR="00335CC5">
              <w:rPr>
                <w:sz w:val="24"/>
                <w:szCs w:val="24"/>
              </w:rPr>
              <w:t xml:space="preserve"> </w:t>
            </w:r>
            <w:r w:rsidR="003A6C78">
              <w:rPr>
                <w:sz w:val="24"/>
                <w:szCs w:val="24"/>
              </w:rPr>
              <w:t xml:space="preserve"> </w:t>
            </w:r>
            <w:r w:rsidRPr="00BF41C3">
              <w:rPr>
                <w:sz w:val="24"/>
                <w:szCs w:val="24"/>
              </w:rPr>
              <w:t>20</w:t>
            </w:r>
            <w:r w:rsidR="003A6C78">
              <w:rPr>
                <w:sz w:val="24"/>
                <w:szCs w:val="24"/>
              </w:rPr>
              <w:t>2</w:t>
            </w:r>
            <w:r w:rsidR="001F056D">
              <w:rPr>
                <w:sz w:val="24"/>
                <w:szCs w:val="24"/>
              </w:rPr>
              <w:t>6</w:t>
            </w:r>
            <w:r w:rsidRPr="00BF41C3">
              <w:rPr>
                <w:sz w:val="24"/>
                <w:szCs w:val="24"/>
              </w:rPr>
              <w:t xml:space="preserve"> года.</w:t>
            </w:r>
          </w:p>
          <w:p w14:paraId="47279401" w14:textId="77777777" w:rsidR="00D264E7" w:rsidRPr="001528EC" w:rsidRDefault="00D264E7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"/>
                <w:szCs w:val="2"/>
              </w:rPr>
            </w:pPr>
          </w:p>
        </w:tc>
      </w:tr>
    </w:tbl>
    <w:p w14:paraId="5DC90036" w14:textId="77777777" w:rsidR="005B4706" w:rsidRDefault="005B4706" w:rsidP="005E2C03"/>
    <w:sectPr w:rsidR="005B4706" w:rsidSect="005E2C03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5390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4AE8"/>
    <w:rsid w:val="000731D3"/>
    <w:rsid w:val="00157E2A"/>
    <w:rsid w:val="001D71EE"/>
    <w:rsid w:val="001F056D"/>
    <w:rsid w:val="00201095"/>
    <w:rsid w:val="00335CC5"/>
    <w:rsid w:val="003A6C78"/>
    <w:rsid w:val="003B36AC"/>
    <w:rsid w:val="003D2C7A"/>
    <w:rsid w:val="004874B1"/>
    <w:rsid w:val="00585124"/>
    <w:rsid w:val="005B4706"/>
    <w:rsid w:val="005E2C03"/>
    <w:rsid w:val="00673A91"/>
    <w:rsid w:val="0069599C"/>
    <w:rsid w:val="006F1E34"/>
    <w:rsid w:val="008079E7"/>
    <w:rsid w:val="00844350"/>
    <w:rsid w:val="00881B3B"/>
    <w:rsid w:val="00A35B5A"/>
    <w:rsid w:val="00A56759"/>
    <w:rsid w:val="00BF0203"/>
    <w:rsid w:val="00CC4AE8"/>
    <w:rsid w:val="00D264E7"/>
    <w:rsid w:val="00D57953"/>
    <w:rsid w:val="00DE1B15"/>
    <w:rsid w:val="00E379C2"/>
    <w:rsid w:val="00EC6448"/>
    <w:rsid w:val="00F32C1F"/>
    <w:rsid w:val="00F80EFE"/>
    <w:rsid w:val="00FB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CC815"/>
  <w15:docId w15:val="{60B5FCAC-BCAE-42BD-A930-DDAC444F1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4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4E7"/>
    <w:pPr>
      <w:widowControl/>
      <w:autoSpaceDE/>
      <w:autoSpaceDN/>
      <w:adjustRightInd/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KAZAKOV</dc:creator>
  <cp:keywords/>
  <dc:description/>
  <cp:lastModifiedBy>Пользователь</cp:lastModifiedBy>
  <cp:revision>33</cp:revision>
  <dcterms:created xsi:type="dcterms:W3CDTF">2019-12-16T13:00:00Z</dcterms:created>
  <dcterms:modified xsi:type="dcterms:W3CDTF">2026-04-20T13:20:00Z</dcterms:modified>
</cp:coreProperties>
</file>